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720"/>
        </w:tabs>
        <w:jc w:val="left"/>
        <w:rPr>
          <w:color w:val="111a0b"/>
        </w:rPr>
      </w:pPr>
      <w:r w:rsidDel="00000000" w:rsidR="00000000" w:rsidRPr="00000000">
        <w:rPr>
          <w:color w:val="111a0b"/>
          <w:rtl w:val="0"/>
        </w:rPr>
        <w:t xml:space="preserve">Bio </w:t>
      </w:r>
    </w:p>
    <w:p w:rsidR="00000000" w:rsidDel="00000000" w:rsidP="00000000" w:rsidRDefault="00000000" w:rsidRPr="00000000" w14:paraId="00000002">
      <w:pPr>
        <w:tabs>
          <w:tab w:val="left" w:pos="-720"/>
        </w:tabs>
        <w:jc w:val="left"/>
        <w:rPr>
          <w:color w:val="111a0b"/>
        </w:rPr>
      </w:pPr>
      <w:r w:rsidDel="00000000" w:rsidR="00000000" w:rsidRPr="00000000">
        <w:rPr>
          <w:rtl w:val="0"/>
        </w:rPr>
      </w:r>
    </w:p>
    <w:p w:rsidR="00000000" w:rsidDel="00000000" w:rsidP="00000000" w:rsidRDefault="00000000" w:rsidRPr="00000000" w14:paraId="00000003">
      <w:pPr>
        <w:tabs>
          <w:tab w:val="left" w:pos="-720"/>
        </w:tabs>
        <w:jc w:val="left"/>
        <w:rPr>
          <w:color w:val="111a0b"/>
        </w:rPr>
      </w:pPr>
      <w:r w:rsidDel="00000000" w:rsidR="00000000" w:rsidRPr="00000000">
        <w:rPr>
          <w:color w:val="111a0b"/>
          <w:rtl w:val="0"/>
        </w:rPr>
        <w:t xml:space="preserve">It’s no longer a secret that Toronto, Canada continues to be an incubator of raw, unique talent and rapper/songwriter </w:t>
      </w:r>
      <w:r w:rsidDel="00000000" w:rsidR="00000000" w:rsidRPr="00000000">
        <w:rPr>
          <w:b w:val="1"/>
          <w:color w:val="111a0b"/>
          <w:rtl w:val="0"/>
        </w:rPr>
        <w:t xml:space="preserve">DijahSB</w:t>
      </w:r>
      <w:r w:rsidDel="00000000" w:rsidR="00000000" w:rsidRPr="00000000">
        <w:rPr>
          <w:color w:val="111a0b"/>
          <w:rtl w:val="0"/>
        </w:rPr>
        <w:t xml:space="preserve"> is the latest artist taking their brand and story to the world. Inspirational without being preachy, their music is a glimpse into the mind of a Black non-binary artist rapping their way through hope, heartbreak, and breakthroughs. Their fascination with the unguarded creative processes of their influences Kid Cudi and Lupe Fiasco birthed a desire to express themselves freely and unapologetically unique. </w:t>
      </w:r>
    </w:p>
    <w:p w:rsidR="00000000" w:rsidDel="00000000" w:rsidP="00000000" w:rsidRDefault="00000000" w:rsidRPr="00000000" w14:paraId="00000004">
      <w:pPr>
        <w:tabs>
          <w:tab w:val="left" w:pos="-720"/>
        </w:tabs>
        <w:jc w:val="left"/>
        <w:rPr>
          <w:color w:val="111a0b"/>
        </w:rPr>
      </w:pPr>
      <w:r w:rsidDel="00000000" w:rsidR="00000000" w:rsidRPr="00000000">
        <w:rPr>
          <w:rtl w:val="0"/>
        </w:rPr>
      </w:r>
    </w:p>
    <w:p w:rsidR="00000000" w:rsidDel="00000000" w:rsidP="00000000" w:rsidRDefault="00000000" w:rsidRPr="00000000" w14:paraId="00000005">
      <w:pPr>
        <w:tabs>
          <w:tab w:val="left" w:pos="-720"/>
        </w:tabs>
        <w:jc w:val="left"/>
        <w:rPr>
          <w:b w:val="1"/>
          <w:color w:val="111a0b"/>
        </w:rPr>
      </w:pPr>
      <w:r w:rsidDel="00000000" w:rsidR="00000000" w:rsidRPr="00000000">
        <w:rPr>
          <w:color w:val="111a0b"/>
          <w:rtl w:val="0"/>
        </w:rPr>
        <w:t xml:space="preserve">It was Dijah’s self-assured confidence that encouraged their decision to quit their job and take on music full time. Without any plan or guarantee, only intuition that if they remained consistent to their voice, support and collaborators would come and they did; from Brazil, Australia, the US and the UK, they amassed a cult following of creatives and fans who religiously followed their Twitter account, and when it came time to support a gofundme their fans gladly gave what they could to help release their debut album </w:t>
      </w:r>
      <w:r w:rsidDel="00000000" w:rsidR="00000000" w:rsidRPr="00000000">
        <w:rPr>
          <w:b w:val="1"/>
          <w:color w:val="111a0b"/>
          <w:rtl w:val="0"/>
        </w:rPr>
        <w:t xml:space="preserve">2020.</w:t>
      </w:r>
    </w:p>
    <w:p w:rsidR="00000000" w:rsidDel="00000000" w:rsidP="00000000" w:rsidRDefault="00000000" w:rsidRPr="00000000" w14:paraId="00000006">
      <w:pPr>
        <w:tabs>
          <w:tab w:val="left" w:pos="-720"/>
        </w:tabs>
        <w:jc w:val="left"/>
        <w:rPr>
          <w:color w:val="111a0b"/>
        </w:rPr>
      </w:pPr>
      <w:r w:rsidDel="00000000" w:rsidR="00000000" w:rsidRPr="00000000">
        <w:rPr>
          <w:rtl w:val="0"/>
        </w:rPr>
      </w:r>
    </w:p>
    <w:p w:rsidR="00000000" w:rsidDel="00000000" w:rsidP="00000000" w:rsidRDefault="00000000" w:rsidRPr="00000000" w14:paraId="00000007">
      <w:pPr>
        <w:tabs>
          <w:tab w:val="left" w:pos="-720"/>
        </w:tabs>
        <w:jc w:val="left"/>
        <w:rPr>
          <w:color w:val="111a0b"/>
        </w:rPr>
      </w:pPr>
      <w:r w:rsidDel="00000000" w:rsidR="00000000" w:rsidRPr="00000000">
        <w:rPr>
          <w:color w:val="111a0b"/>
          <w:rtl w:val="0"/>
        </w:rPr>
        <w:t xml:space="preserve">The following year, Dijah released their critically acclaimed album </w:t>
      </w:r>
      <w:r w:rsidDel="00000000" w:rsidR="00000000" w:rsidRPr="00000000">
        <w:rPr>
          <w:b w:val="1"/>
          <w:color w:val="111a0b"/>
          <w:rtl w:val="0"/>
        </w:rPr>
        <w:t xml:space="preserve">Head Above the Waters</w:t>
      </w:r>
      <w:r w:rsidDel="00000000" w:rsidR="00000000" w:rsidRPr="00000000">
        <w:rPr>
          <w:color w:val="111a0b"/>
          <w:rtl w:val="0"/>
        </w:rPr>
        <w:t xml:space="preserve">, a Kaleidoscope of lyricism, honesty, and a clear vision of the successes to come, earning them increased attention from the industry, their peers and the 2021 Shortlist of the </w:t>
      </w:r>
      <w:r w:rsidDel="00000000" w:rsidR="00000000" w:rsidRPr="00000000">
        <w:rPr>
          <w:b w:val="1"/>
          <w:color w:val="111a0b"/>
          <w:rtl w:val="0"/>
        </w:rPr>
        <w:t xml:space="preserve">Polaris Prize</w:t>
      </w:r>
      <w:r w:rsidDel="00000000" w:rsidR="00000000" w:rsidRPr="00000000">
        <w:rPr>
          <w:color w:val="111a0b"/>
          <w:rtl w:val="0"/>
        </w:rPr>
        <w:t xml:space="preserve">, Internationally recognized and one of the top coveted awards for songwriters in Canada.</w:t>
      </w:r>
      <w:r w:rsidDel="00000000" w:rsidR="00000000" w:rsidRPr="00000000">
        <w:rPr>
          <w:color w:val="111a0b"/>
          <w:rtl w:val="0"/>
        </w:rPr>
        <w:t xml:space="preserve"> </w:t>
      </w:r>
    </w:p>
    <w:p w:rsidR="00000000" w:rsidDel="00000000" w:rsidP="00000000" w:rsidRDefault="00000000" w:rsidRPr="00000000" w14:paraId="00000008">
      <w:pPr>
        <w:tabs>
          <w:tab w:val="left" w:pos="-720"/>
        </w:tabs>
        <w:jc w:val="left"/>
        <w:rPr>
          <w:color w:val="111a0b"/>
        </w:rPr>
      </w:pPr>
      <w:r w:rsidDel="00000000" w:rsidR="00000000" w:rsidRPr="00000000">
        <w:rPr>
          <w:rtl w:val="0"/>
        </w:rPr>
      </w:r>
    </w:p>
    <w:p w:rsidR="00000000" w:rsidDel="00000000" w:rsidP="00000000" w:rsidRDefault="00000000" w:rsidRPr="00000000" w14:paraId="00000009">
      <w:pPr>
        <w:tabs>
          <w:tab w:val="left" w:pos="-720"/>
        </w:tabs>
        <w:jc w:val="left"/>
        <w:rPr>
          <w:color w:val="111a0b"/>
        </w:rPr>
      </w:pPr>
      <w:r w:rsidDel="00000000" w:rsidR="00000000" w:rsidRPr="00000000">
        <w:rPr>
          <w:color w:val="111a0b"/>
          <w:rtl w:val="0"/>
        </w:rPr>
        <w:t xml:space="preserve">Dijah starts the year off with the release of their new project aptly named </w:t>
      </w:r>
      <w:r w:rsidDel="00000000" w:rsidR="00000000" w:rsidRPr="00000000">
        <w:rPr>
          <w:b w:val="1"/>
          <w:color w:val="111a0b"/>
          <w:rtl w:val="0"/>
        </w:rPr>
        <w:t xml:space="preserve">2022 the EP. </w:t>
      </w:r>
      <w:r w:rsidDel="00000000" w:rsidR="00000000" w:rsidRPr="00000000">
        <w:rPr>
          <w:color w:val="111a0b"/>
          <w:rtl w:val="0"/>
        </w:rPr>
        <w:t xml:space="preserve">Dijah highlights a lot of the issues we face in the new world of repetitive lockdowns, skyrocketing real estate prices, and finding their way in both the industry and life.</w:t>
      </w:r>
      <w:r w:rsidDel="00000000" w:rsidR="00000000" w:rsidRPr="00000000">
        <w:rPr>
          <w:b w:val="1"/>
          <w:color w:val="111a0b"/>
          <w:rtl w:val="0"/>
        </w:rPr>
        <w:t xml:space="preserve"> </w:t>
      </w:r>
      <w:r w:rsidDel="00000000" w:rsidR="00000000" w:rsidRPr="00000000">
        <w:rPr>
          <w:color w:val="111a0b"/>
          <w:rtl w:val="0"/>
        </w:rPr>
        <w:t xml:space="preserve">Producers include frequent collaborator </w:t>
      </w:r>
      <w:r w:rsidDel="00000000" w:rsidR="00000000" w:rsidRPr="00000000">
        <w:rPr>
          <w:b w:val="1"/>
          <w:color w:val="111a0b"/>
          <w:rtl w:val="0"/>
        </w:rPr>
        <w:t xml:space="preserve">Cheap Limousine</w:t>
      </w:r>
      <w:r w:rsidDel="00000000" w:rsidR="00000000" w:rsidRPr="00000000">
        <w:rPr>
          <w:color w:val="111a0b"/>
          <w:rtl w:val="0"/>
        </w:rPr>
        <w:t xml:space="preserve"> and a special track to close with famed producer </w:t>
      </w:r>
      <w:r w:rsidDel="00000000" w:rsidR="00000000" w:rsidRPr="00000000">
        <w:rPr>
          <w:b w:val="1"/>
          <w:color w:val="111a0b"/>
          <w:rtl w:val="0"/>
        </w:rPr>
        <w:t xml:space="preserve">Matisse</w:t>
      </w:r>
      <w:r w:rsidDel="00000000" w:rsidR="00000000" w:rsidRPr="00000000">
        <w:rPr>
          <w:color w:val="111a0b"/>
          <w:rtl w:val="0"/>
        </w:rPr>
        <w:t xml:space="preserve"> of the electronic group </w:t>
      </w:r>
      <w:r w:rsidDel="00000000" w:rsidR="00000000" w:rsidRPr="00000000">
        <w:rPr>
          <w:b w:val="1"/>
          <w:color w:val="111a0b"/>
          <w:rtl w:val="0"/>
        </w:rPr>
        <w:t xml:space="preserve">Keys N Krates</w:t>
      </w:r>
      <w:r w:rsidDel="00000000" w:rsidR="00000000" w:rsidRPr="00000000">
        <w:rPr>
          <w:color w:val="111a0b"/>
          <w:rtl w:val="0"/>
        </w:rPr>
        <w:t xml:space="preserve">.</w:t>
      </w:r>
      <w:r w:rsidDel="00000000" w:rsidR="00000000" w:rsidRPr="00000000">
        <w:rPr>
          <w:b w:val="1"/>
          <w:color w:val="111a0b"/>
          <w:rtl w:val="0"/>
        </w:rPr>
        <w:t xml:space="preserve"> </w:t>
      </w:r>
      <w:r w:rsidDel="00000000" w:rsidR="00000000" w:rsidRPr="00000000">
        <w:rPr>
          <w:color w:val="111a0b"/>
          <w:rtl w:val="0"/>
        </w:rPr>
        <w:t xml:space="preserve">With every release, Dijah moves closer to their dream of living comfortably, happily and being a voice for the LGBTQ+ community.</w:t>
      </w:r>
    </w:p>
    <w:p w:rsidR="00000000" w:rsidDel="00000000" w:rsidP="00000000" w:rsidRDefault="00000000" w:rsidRPr="00000000" w14:paraId="0000000A">
      <w:pPr>
        <w:tabs>
          <w:tab w:val="left" w:pos="-720"/>
        </w:tabs>
        <w:jc w:val="left"/>
        <w:rPr>
          <w:color w:val="111a0b"/>
        </w:rPr>
      </w:pPr>
      <w:r w:rsidDel="00000000" w:rsidR="00000000" w:rsidRPr="00000000">
        <w:rPr>
          <w:rtl w:val="0"/>
        </w:rPr>
      </w:r>
    </w:p>
    <w:p w:rsidR="00000000" w:rsidDel="00000000" w:rsidP="00000000" w:rsidRDefault="00000000" w:rsidRPr="00000000" w14:paraId="0000000B">
      <w:pPr>
        <w:tabs>
          <w:tab w:val="left" w:pos="-720"/>
        </w:tabs>
        <w:jc w:val="left"/>
        <w:rPr>
          <w:color w:val="111a0b"/>
        </w:rPr>
      </w:pPr>
      <w:r w:rsidDel="00000000" w:rsidR="00000000" w:rsidRPr="00000000">
        <w:rPr>
          <w:rtl w:val="0"/>
        </w:rPr>
      </w:r>
    </w:p>
    <w:p w:rsidR="00000000" w:rsidDel="00000000" w:rsidP="00000000" w:rsidRDefault="00000000" w:rsidRPr="00000000" w14:paraId="0000000C">
      <w:pPr>
        <w:tabs>
          <w:tab w:val="left" w:pos="-720"/>
        </w:tabs>
        <w:jc w:val="left"/>
        <w:rPr>
          <w:color w:val="111a0b"/>
        </w:rPr>
      </w:pPr>
      <w:r w:rsidDel="00000000" w:rsidR="00000000" w:rsidRPr="00000000">
        <w:rPr>
          <w:rtl w:val="0"/>
        </w:rPr>
      </w:r>
    </w:p>
    <w:p w:rsidR="00000000" w:rsidDel="00000000" w:rsidP="00000000" w:rsidRDefault="00000000" w:rsidRPr="00000000" w14:paraId="0000000D">
      <w:pPr>
        <w:tabs>
          <w:tab w:val="left" w:pos="-720"/>
        </w:tabs>
        <w:jc w:val="left"/>
        <w:rPr>
          <w:color w:val="111a0b"/>
        </w:rPr>
      </w:pPr>
      <w:r w:rsidDel="00000000" w:rsidR="00000000" w:rsidRPr="00000000">
        <w:rPr>
          <w:rtl w:val="0"/>
        </w:rPr>
      </w:r>
    </w:p>
    <w:p w:rsidR="00000000" w:rsidDel="00000000" w:rsidP="00000000" w:rsidRDefault="00000000" w:rsidRPr="00000000" w14:paraId="0000000E">
      <w:pPr>
        <w:tabs>
          <w:tab w:val="left" w:pos="-720"/>
        </w:tabs>
        <w:jc w:val="left"/>
        <w:rPr>
          <w:color w:val="111a0b"/>
        </w:rPr>
      </w:pPr>
      <w:r w:rsidDel="00000000" w:rsidR="00000000" w:rsidRPr="00000000">
        <w:rPr>
          <w:rtl w:val="0"/>
        </w:rPr>
      </w:r>
    </w:p>
    <w:p w:rsidR="00000000" w:rsidDel="00000000" w:rsidP="00000000" w:rsidRDefault="00000000" w:rsidRPr="00000000" w14:paraId="0000000F">
      <w:pPr>
        <w:rPr>
          <w:sz w:val="20"/>
          <w:szCs w:val="20"/>
          <w:vertAlign w:val="baseline"/>
        </w:rPr>
      </w:pPr>
      <w:r w:rsidDel="00000000" w:rsidR="00000000" w:rsidRPr="00000000">
        <w:rPr>
          <w:rtl w:val="0"/>
        </w:rPr>
      </w:r>
    </w:p>
    <w:sectPr>
      <w:footerReference r:id="rId7" w:type="default"/>
      <w:footerReference r:id="rId8" w:type="even"/>
      <w:pgSz w:h="15840" w:w="12240" w:orient="portrait"/>
      <w:pgMar w:bottom="1296" w:top="1296"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snapToGrid w:val="0"/>
      <w:w w:val="100"/>
      <w:position w:val="-1"/>
      <w:sz w:val="24"/>
      <w:effect w:val="none"/>
      <w:vertAlign w:val="baseline"/>
      <w:cs w:val="0"/>
      <w:em w:val="none"/>
      <w:lang w:bidi="ar-SA" w:eastAsia="en-US" w:val="en-US"/>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bidi="und"/>
    </w:rPr>
    <w:tblPr>
      <w:tblStyle w:val="TableNormal"/>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paragraph" w:styleId="Header">
    <w:name w:val="Header"/>
    <w:basedOn w:val="Normal"/>
    <w:next w:val="Header"/>
    <w:autoRedefine w:val="0"/>
    <w:hidden w:val="0"/>
    <w:qFormat w:val="0"/>
    <w:pPr>
      <w:tabs>
        <w:tab w:val="center" w:leader="none" w:pos="4320"/>
        <w:tab w:val="right" w:leader="none" w:pos="8640"/>
      </w:tabs>
      <w:suppressAutoHyphens w:val="1"/>
      <w:spacing w:line="1" w:lineRule="atLeast"/>
      <w:ind w:leftChars="-1" w:rightChars="0" w:firstLineChars="-1"/>
      <w:textDirection w:val="btLr"/>
      <w:textAlignment w:val="top"/>
      <w:outlineLvl w:val="0"/>
    </w:pPr>
    <w:rPr>
      <w:snapToGrid w:val="0"/>
      <w:w w:val="100"/>
      <w:position w:val="-1"/>
      <w:sz w:val="24"/>
      <w:effect w:val="none"/>
      <w:vertAlign w:val="baseline"/>
      <w:cs w:val="0"/>
      <w:em w:val="none"/>
      <w:lang w:bidi="ar-SA" w:eastAsia="en-US" w:val="en-US"/>
    </w:rPr>
  </w:style>
  <w:style w:type="paragraph" w:styleId="Footer">
    <w:name w:val="Footer"/>
    <w:basedOn w:val="Normal"/>
    <w:next w:val="Footer"/>
    <w:autoRedefine w:val="0"/>
    <w:hidden w:val="0"/>
    <w:qFormat w:val="0"/>
    <w:pPr>
      <w:tabs>
        <w:tab w:val="center" w:leader="none" w:pos="4320"/>
        <w:tab w:val="right" w:leader="none" w:pos="8640"/>
      </w:tabs>
      <w:suppressAutoHyphens w:val="1"/>
      <w:spacing w:line="1" w:lineRule="atLeast"/>
      <w:ind w:leftChars="-1" w:rightChars="0" w:firstLineChars="-1"/>
      <w:textDirection w:val="btLr"/>
      <w:textAlignment w:val="top"/>
      <w:outlineLvl w:val="0"/>
    </w:pPr>
    <w:rPr>
      <w:snapToGrid w:val="0"/>
      <w:w w:val="100"/>
      <w:position w:val="-1"/>
      <w:sz w:val="24"/>
      <w:effect w:val="none"/>
      <w:vertAlign w:val="baseline"/>
      <w:cs w:val="0"/>
      <w:em w:val="none"/>
      <w:lang w:bidi="ar-SA" w:eastAsia="en-US" w:val="en-US"/>
    </w:rPr>
  </w:style>
  <w:style w:type="paragraph" w:styleId="BodyText">
    <w:name w:val="Body Text"/>
    <w:basedOn w:val="Normal"/>
    <w:next w:val="BodyText"/>
    <w:autoRedefine w:val="0"/>
    <w:hidden w:val="0"/>
    <w:qFormat w:val="0"/>
    <w:pPr>
      <w:tabs>
        <w:tab w:val="left" w:leader="none" w:pos="-720"/>
      </w:tabs>
      <w:suppressAutoHyphens w:val="0"/>
      <w:spacing w:line="1" w:lineRule="atLeast"/>
      <w:ind w:leftChars="-1" w:rightChars="0" w:firstLineChars="-1"/>
      <w:jc w:val="both"/>
      <w:textDirection w:val="btLr"/>
      <w:textAlignment w:val="top"/>
      <w:outlineLvl w:val="0"/>
    </w:pPr>
    <w:rPr>
      <w:snapToGrid w:val="0"/>
      <w:spacing w:val="-3"/>
      <w:w w:val="100"/>
      <w:position w:val="-1"/>
      <w:sz w:val="22"/>
      <w:effect w:val="none"/>
      <w:vertAlign w:val="baseline"/>
      <w:cs w:val="0"/>
      <w:em w:val="none"/>
      <w:lang w:bidi="ar-SA" w:eastAsia="en-US" w:val="en-US"/>
    </w:rPr>
  </w:style>
  <w:style w:type="character" w:styleId="PageNumber">
    <w:name w:val="Page Number"/>
    <w:basedOn w:val="DefaultParagraphFont"/>
    <w:next w:val="PageNumber"/>
    <w:autoRedefine w:val="0"/>
    <w:hidden w:val="0"/>
    <w:qFormat w:val="0"/>
    <w:rPr>
      <w:w w:val="100"/>
      <w:position w:val="-1"/>
      <w:effect w:val="none"/>
      <w:vertAlign w:val="baseline"/>
      <w:cs w:val="0"/>
      <w:em w:val="none"/>
      <w:lang/>
    </w:rPr>
  </w:style>
  <w:style w:type="character" w:styleId="Hyperlink">
    <w:name w:val="Hyperlink"/>
    <w:next w:val="Hyperlink"/>
    <w:autoRedefine w:val="0"/>
    <w:hidden w:val="0"/>
    <w:qFormat w:val="1"/>
    <w:rPr>
      <w:color w:val="0000ff"/>
      <w:w w:val="100"/>
      <w:position w:val="-1"/>
      <w:u w:val="single"/>
      <w:effect w:val="none"/>
      <w:vertAlign w:val="baseline"/>
      <w:cs w:val="0"/>
      <w:em w:val="none"/>
      <w:lang/>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2.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sBYlUOPHpwyWOFuSKJLhVm6KVQ==">AMUW2mVihGAY4kDtW1yjTqOFfwzKip1QySvKojV6nNAC0qGp8CUQe0HzZ/l8c1fSgVp6gDVjunqbZuN26wzb6Y5TUHnLJKASN0n33sKKbpxTosxt9EMg5uM=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2017-08-18T21:32:00Z</dcterms:created>
  <dc:creator>JArnay</dc:creator>
</cp:coreProperties>
</file>

<file path=docProps/custom.xml><?xml version="1.0" encoding="utf-8"?>
<Properties xmlns="http://schemas.openxmlformats.org/officeDocument/2006/custom-properties" xmlns:vt="http://schemas.openxmlformats.org/officeDocument/2006/docPropsVTypes"/>
</file>